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d55ca2570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cd8bfd1d6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Droke,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e8f892124082" /><Relationship Type="http://schemas.openxmlformats.org/officeDocument/2006/relationships/numbering" Target="/word/numbering.xml" Id="Rf64107e635634b52" /><Relationship Type="http://schemas.openxmlformats.org/officeDocument/2006/relationships/settings" Target="/word/settings.xml" Id="R9d455703aeb84381" /><Relationship Type="http://schemas.openxmlformats.org/officeDocument/2006/relationships/image" Target="/word/media/ba7a7fb3-b6a8-4a1d-9f75-a3649be703c4.png" Id="R9cacd8bfd1d64f6a" /></Relationships>
</file>