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5af05db06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ce3f63d4d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f4d60c7a543ed" /><Relationship Type="http://schemas.openxmlformats.org/officeDocument/2006/relationships/numbering" Target="/word/numbering.xml" Id="R7bd68aceac574240" /><Relationship Type="http://schemas.openxmlformats.org/officeDocument/2006/relationships/settings" Target="/word/settings.xml" Id="R5fe82647977a45f1" /><Relationship Type="http://schemas.openxmlformats.org/officeDocument/2006/relationships/image" Target="/word/media/2dc60ad4-2c42-4dab-ac7a-e9ced99bbdd7.png" Id="R85dce3f63d4d4599" /></Relationships>
</file>