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546cf078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79e9134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e8914007b4960" /><Relationship Type="http://schemas.openxmlformats.org/officeDocument/2006/relationships/numbering" Target="/word/numbering.xml" Id="R2b219d270fb24b1b" /><Relationship Type="http://schemas.openxmlformats.org/officeDocument/2006/relationships/settings" Target="/word/settings.xml" Id="Ra6bb6d2642c84d4d" /><Relationship Type="http://schemas.openxmlformats.org/officeDocument/2006/relationships/image" Target="/word/media/e223da3a-d117-47e8-9bca-e045897089be.png" Id="Rfabc79e913414741" /></Relationships>
</file>