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633ce16d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a54e07d26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Tide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f0288b8c4a65" /><Relationship Type="http://schemas.openxmlformats.org/officeDocument/2006/relationships/numbering" Target="/word/numbering.xml" Id="R83dbf2f5aaeb449e" /><Relationship Type="http://schemas.openxmlformats.org/officeDocument/2006/relationships/settings" Target="/word/settings.xml" Id="R7aba71559d0e4c07" /><Relationship Type="http://schemas.openxmlformats.org/officeDocument/2006/relationships/image" Target="/word/media/ad6672b5-2ea5-47fe-9606-51caad1723e8.png" Id="R86ca54e07d264395" /></Relationships>
</file>