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1a1ba7f82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8fef3f837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Tilbury,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2a02350834404" /><Relationship Type="http://schemas.openxmlformats.org/officeDocument/2006/relationships/numbering" Target="/word/numbering.xml" Id="R8cfa74fffb0e46ae" /><Relationship Type="http://schemas.openxmlformats.org/officeDocument/2006/relationships/settings" Target="/word/settings.xml" Id="R628128cd342c42ef" /><Relationship Type="http://schemas.openxmlformats.org/officeDocument/2006/relationships/image" Target="/word/media/627328b1-6d60-4e4b-8dd3-84375d439728.png" Id="R4708fef3f8374bf0" /></Relationships>
</file>