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c41d02503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218a8d2c0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Tingwick,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9ecf836e340f8" /><Relationship Type="http://schemas.openxmlformats.org/officeDocument/2006/relationships/numbering" Target="/word/numbering.xml" Id="R0eb094d1e3414936" /><Relationship Type="http://schemas.openxmlformats.org/officeDocument/2006/relationships/settings" Target="/word/settings.xml" Id="R965808251b4244c2" /><Relationship Type="http://schemas.openxmlformats.org/officeDocument/2006/relationships/image" Target="/word/media/b861c3d5-ef97-4df4-b569-7d7f408e83d2.png" Id="R95c218a8d2c04d4e" /></Relationships>
</file>