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09052032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3ff34b963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Tioga,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2e935ed2f44a8" /><Relationship Type="http://schemas.openxmlformats.org/officeDocument/2006/relationships/numbering" Target="/word/numbering.xml" Id="Rfdac0635305f4fd6" /><Relationship Type="http://schemas.openxmlformats.org/officeDocument/2006/relationships/settings" Target="/word/settings.xml" Id="Rf6af46e14a6849fc" /><Relationship Type="http://schemas.openxmlformats.org/officeDocument/2006/relationships/image" Target="/word/media/95c613cc-4a9f-4555-972e-9e733e1a9a4d.png" Id="R1c13ff34b9634009" /></Relationships>
</file>