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68c7472b5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eca400772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Tlell,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481fcba7c4a93" /><Relationship Type="http://schemas.openxmlformats.org/officeDocument/2006/relationships/numbering" Target="/word/numbering.xml" Id="R0a374338eece4497" /><Relationship Type="http://schemas.openxmlformats.org/officeDocument/2006/relationships/settings" Target="/word/settings.xml" Id="R39bf14eb552b4a56" /><Relationship Type="http://schemas.openxmlformats.org/officeDocument/2006/relationships/image" Target="/word/media/f8954075-8e0a-4d14-a9a8-4c3381a14490.png" Id="Re75eca400772408e" /></Relationships>
</file>