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8fdddfce9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65cfaeeee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Tomslake,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a40ae7c684cbf" /><Relationship Type="http://schemas.openxmlformats.org/officeDocument/2006/relationships/numbering" Target="/word/numbering.xml" Id="Ra98bdd8a688b4a08" /><Relationship Type="http://schemas.openxmlformats.org/officeDocument/2006/relationships/settings" Target="/word/settings.xml" Id="R90616fb42d5c4be8" /><Relationship Type="http://schemas.openxmlformats.org/officeDocument/2006/relationships/image" Target="/word/media/c93fe76f-b153-4d8e-95c1-1488b75702be.png" Id="R88f65cfaeeee4aed" /></Relationships>
</file>