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34bb4d569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8448b87e7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Tour-Rita,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b84a4409d4aac" /><Relationship Type="http://schemas.openxmlformats.org/officeDocument/2006/relationships/numbering" Target="/word/numbering.xml" Id="Rd3f2e60f1e324946" /><Relationship Type="http://schemas.openxmlformats.org/officeDocument/2006/relationships/settings" Target="/word/settings.xml" Id="Rc6d4289f891d41c1" /><Relationship Type="http://schemas.openxmlformats.org/officeDocument/2006/relationships/image" Target="/word/media/779dbecc-98b1-4f90-95c6-6da48b12f1f1.png" Id="R97e8448b87e74bb5" /></Relationships>
</file>