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ff472fe3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95ce35d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Trecesson,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3b39a928420a" /><Relationship Type="http://schemas.openxmlformats.org/officeDocument/2006/relationships/numbering" Target="/word/numbering.xml" Id="R7ec51f692b2a4b20" /><Relationship Type="http://schemas.openxmlformats.org/officeDocument/2006/relationships/settings" Target="/word/settings.xml" Id="R4b793e830ff54be8" /><Relationship Type="http://schemas.openxmlformats.org/officeDocument/2006/relationships/image" Target="/word/media/1268dd30-ecad-4486-a224-34e8e04d7891.png" Id="R61f795ce35d447ce" /></Relationships>
</file>