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4316d1a4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1c20493d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Tripp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543f5cf54e45" /><Relationship Type="http://schemas.openxmlformats.org/officeDocument/2006/relationships/numbering" Target="/word/numbering.xml" Id="R168f9092d4d34fbb" /><Relationship Type="http://schemas.openxmlformats.org/officeDocument/2006/relationships/settings" Target="/word/settings.xml" Id="R952977d3f1604d3b" /><Relationship Type="http://schemas.openxmlformats.org/officeDocument/2006/relationships/image" Target="/word/media/0ac083a2-653f-498c-825e-6fd7552d715f.png" Id="R85b21c20493d4bfa" /></Relationships>
</file>