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59948926d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4a86778d8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Trois-Rivieres,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db6259bf04933" /><Relationship Type="http://schemas.openxmlformats.org/officeDocument/2006/relationships/numbering" Target="/word/numbering.xml" Id="R54179859c5214ec7" /><Relationship Type="http://schemas.openxmlformats.org/officeDocument/2006/relationships/settings" Target="/word/settings.xml" Id="R19013473ee8e463e" /><Relationship Type="http://schemas.openxmlformats.org/officeDocument/2006/relationships/image" Target="/word/media/34df7dba-b795-4146-a3ee-86d03ba684cc.png" Id="R52e4a86778d84ef9" /></Relationships>
</file>