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43feb7a81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a4ec6c145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Trowbridge,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f4beccb5e4746" /><Relationship Type="http://schemas.openxmlformats.org/officeDocument/2006/relationships/numbering" Target="/word/numbering.xml" Id="R82e255ab165f4255" /><Relationship Type="http://schemas.openxmlformats.org/officeDocument/2006/relationships/settings" Target="/word/settings.xml" Id="R0959104251a04b51" /><Relationship Type="http://schemas.openxmlformats.org/officeDocument/2006/relationships/image" Target="/word/media/bb454620-b281-4c54-90c8-ceb99d48cbd1.png" Id="R238a4ec6c1454032" /></Relationships>
</file>