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c5eb9b1e3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995f05caa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Tuffnell,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06494116f4495" /><Relationship Type="http://schemas.openxmlformats.org/officeDocument/2006/relationships/numbering" Target="/word/numbering.xml" Id="Rcfc91df000404fdc" /><Relationship Type="http://schemas.openxmlformats.org/officeDocument/2006/relationships/settings" Target="/word/settings.xml" Id="Rd4ffcf765397415b" /><Relationship Type="http://schemas.openxmlformats.org/officeDocument/2006/relationships/image" Target="/word/media/f53f4a30-3aa3-411c-aa43-7248f0425de5.png" Id="R6fc995f05caa42ff" /></Relationships>
</file>