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f5ec73091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877d7b8de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Turriff,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46a97526c42ae" /><Relationship Type="http://schemas.openxmlformats.org/officeDocument/2006/relationships/numbering" Target="/word/numbering.xml" Id="R1de0a36c36574990" /><Relationship Type="http://schemas.openxmlformats.org/officeDocument/2006/relationships/settings" Target="/word/settings.xml" Id="Raacda41616f64825" /><Relationship Type="http://schemas.openxmlformats.org/officeDocument/2006/relationships/image" Target="/word/media/d50c3ad8-597b-4903-a2d8-d8aa9b30809b.png" Id="Rb51877d7b8de4aa6" /></Relationships>
</file>