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3ee505b1f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d87cc0207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Turtleford,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e4944344a48a1" /><Relationship Type="http://schemas.openxmlformats.org/officeDocument/2006/relationships/numbering" Target="/word/numbering.xml" Id="R34d796e15d764135" /><Relationship Type="http://schemas.openxmlformats.org/officeDocument/2006/relationships/settings" Target="/word/settings.xml" Id="Rdddca1edb13d470d" /><Relationship Type="http://schemas.openxmlformats.org/officeDocument/2006/relationships/image" Target="/word/media/3b400c65-0e67-44d3-9abb-edc8fac9d543.png" Id="R4dfd87cc0207467b" /></Relationships>
</file>