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fb4668aa5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d324ddd04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Tuttle,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1e6102cd84c26" /><Relationship Type="http://schemas.openxmlformats.org/officeDocument/2006/relationships/numbering" Target="/word/numbering.xml" Id="R2d5fa5021e444dac" /><Relationship Type="http://schemas.openxmlformats.org/officeDocument/2006/relationships/settings" Target="/word/settings.xml" Id="R7e408e4eb71c4904" /><Relationship Type="http://schemas.openxmlformats.org/officeDocument/2006/relationships/image" Target="/word/media/9349e9c2-ebc0-4c9b-8fb1-b33e589548ac.png" Id="Ree1d324ddd04455b" /></Relationships>
</file>