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0a844fbf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8b44ed83f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2f4894115412d" /><Relationship Type="http://schemas.openxmlformats.org/officeDocument/2006/relationships/numbering" Target="/word/numbering.xml" Id="R75799b3f987e4969" /><Relationship Type="http://schemas.openxmlformats.org/officeDocument/2006/relationships/settings" Target="/word/settings.xml" Id="Rc8075e84d2834df1" /><Relationship Type="http://schemas.openxmlformats.org/officeDocument/2006/relationships/image" Target="/word/media/9689e48b-3888-4e1a-8490-54b4f6c6477b.png" Id="Ree68b44ed83f4321" /></Relationships>
</file>