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40855b54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519b085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Ungava,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eddb25104e68" /><Relationship Type="http://schemas.openxmlformats.org/officeDocument/2006/relationships/numbering" Target="/word/numbering.xml" Id="Re1e277dd01094fc0" /><Relationship Type="http://schemas.openxmlformats.org/officeDocument/2006/relationships/settings" Target="/word/settings.xml" Id="Rb820ad3877424e1e" /><Relationship Type="http://schemas.openxmlformats.org/officeDocument/2006/relationships/image" Target="/word/media/1d5d7808-deb0-43c3-aca2-216005634db7.png" Id="Rf7ee519b085448ca" /></Relationships>
</file>