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2d0403f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b66e871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83d2a77f54b20" /><Relationship Type="http://schemas.openxmlformats.org/officeDocument/2006/relationships/numbering" Target="/word/numbering.xml" Id="R6d75f8553f2a445e" /><Relationship Type="http://schemas.openxmlformats.org/officeDocument/2006/relationships/settings" Target="/word/settings.xml" Id="Ra3007293dc674cba" /><Relationship Type="http://schemas.openxmlformats.org/officeDocument/2006/relationships/image" Target="/word/media/eba39a14-0b36-4322-8fc6-731e8c199db1.png" Id="R23ebb66e871f43f1" /></Relationships>
</file>