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f1d07b279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35340987d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Unity,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7da33c50644a4" /><Relationship Type="http://schemas.openxmlformats.org/officeDocument/2006/relationships/numbering" Target="/word/numbering.xml" Id="R2416eb1530f1487b" /><Relationship Type="http://schemas.openxmlformats.org/officeDocument/2006/relationships/settings" Target="/word/settings.xml" Id="R8c2827bf6f0945fb" /><Relationship Type="http://schemas.openxmlformats.org/officeDocument/2006/relationships/image" Target="/word/media/18d26e94-d86d-4a7a-a53a-bdcb9282b933.png" Id="R25c35340987d4b88" /></Relationships>
</file>