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68521fd56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fd32b57f6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Chelsea,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6332dbfb4528" /><Relationship Type="http://schemas.openxmlformats.org/officeDocument/2006/relationships/numbering" Target="/word/numbering.xml" Id="R90500b7408564d75" /><Relationship Type="http://schemas.openxmlformats.org/officeDocument/2006/relationships/settings" Target="/word/settings.xml" Id="Rc0f7b02f934b47a6" /><Relationship Type="http://schemas.openxmlformats.org/officeDocument/2006/relationships/image" Target="/word/media/acada8b1-dfcf-4326-853c-3acc8cede42c.png" Id="Rfaafd32b57f64b86" /></Relationships>
</file>