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aa100d1a5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8e4788c6b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Lakeville,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1c906324a4e8c" /><Relationship Type="http://schemas.openxmlformats.org/officeDocument/2006/relationships/numbering" Target="/word/numbering.xml" Id="R8469e840f1614a7c" /><Relationship Type="http://schemas.openxmlformats.org/officeDocument/2006/relationships/settings" Target="/word/settings.xml" Id="R1507cfa73b3b4c3c" /><Relationship Type="http://schemas.openxmlformats.org/officeDocument/2006/relationships/image" Target="/word/media/de9204b0-52cf-4f14-aa93-6b6ecf8d0574.png" Id="Rd8b8e4788c6b4bba" /></Relationships>
</file>