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1e0e0a472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18a762660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ab4549ffa4d1e" /><Relationship Type="http://schemas.openxmlformats.org/officeDocument/2006/relationships/numbering" Target="/word/numbering.xml" Id="R25b802b530704bbb" /><Relationship Type="http://schemas.openxmlformats.org/officeDocument/2006/relationships/settings" Target="/word/settings.xml" Id="R46cf68eeba584184" /><Relationship Type="http://schemas.openxmlformats.org/officeDocument/2006/relationships/image" Target="/word/media/fdf81636-1361-435b-9f13-a4c50d37252c.png" Id="R8f318a7626604f79" /></Relationships>
</file>