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4c0cbdc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0d3f7fe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Usherville,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bdc8cb1374c5f" /><Relationship Type="http://schemas.openxmlformats.org/officeDocument/2006/relationships/numbering" Target="/word/numbering.xml" Id="R6026a85697054baa" /><Relationship Type="http://schemas.openxmlformats.org/officeDocument/2006/relationships/settings" Target="/word/settings.xml" Id="R8f5fb9bde6e541af" /><Relationship Type="http://schemas.openxmlformats.org/officeDocument/2006/relationships/image" Target="/word/media/fc79fc8d-fdf1-4e3f-9ca9-107b6841d72a.png" Id="R49a60d3f7fe840e4" /></Relationships>
</file>