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7c167fc7b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3c41fb0d0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31406ed544da4" /><Relationship Type="http://schemas.openxmlformats.org/officeDocument/2006/relationships/numbering" Target="/word/numbering.xml" Id="R25dcb8f05c654b14" /><Relationship Type="http://schemas.openxmlformats.org/officeDocument/2006/relationships/settings" Target="/word/settings.xml" Id="Rccef75b7a50843bb" /><Relationship Type="http://schemas.openxmlformats.org/officeDocument/2006/relationships/image" Target="/word/media/f3e5ee87-849b-4b0e-a3f2-2091ccfb2c31.png" Id="Rf213c41fb0d0441d" /></Relationships>
</file>