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4e0646f6b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dc82d5653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Val-Saint-Tropez,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3893919da4508" /><Relationship Type="http://schemas.openxmlformats.org/officeDocument/2006/relationships/numbering" Target="/word/numbering.xml" Id="R34b3c41d40e443e4" /><Relationship Type="http://schemas.openxmlformats.org/officeDocument/2006/relationships/settings" Target="/word/settings.xml" Id="R4240dd28135542f7" /><Relationship Type="http://schemas.openxmlformats.org/officeDocument/2006/relationships/image" Target="/word/media/1b422570-a522-46a8-9af3-7d88a997b835.png" Id="Rea1dc82d56534b05" /></Relationships>
</file>