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702f3e367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8c5562be3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Vallentyne,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a2636f744465c" /><Relationship Type="http://schemas.openxmlformats.org/officeDocument/2006/relationships/numbering" Target="/word/numbering.xml" Id="R56ffdf4e79c84852" /><Relationship Type="http://schemas.openxmlformats.org/officeDocument/2006/relationships/settings" Target="/word/settings.xml" Id="Re5aa326d8ef142ef" /><Relationship Type="http://schemas.openxmlformats.org/officeDocument/2006/relationships/image" Target="/word/media/c3cd6d5b-b0fa-4c73-ae42-95aeea8c3243.png" Id="R64b8c5562be34e24" /></Relationships>
</file>