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ede4b9f8f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56cdc8113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1744e26f84747" /><Relationship Type="http://schemas.openxmlformats.org/officeDocument/2006/relationships/numbering" Target="/word/numbering.xml" Id="R7bbb3232c17447b5" /><Relationship Type="http://schemas.openxmlformats.org/officeDocument/2006/relationships/settings" Target="/word/settings.xml" Id="R3658c25505dd4123" /><Relationship Type="http://schemas.openxmlformats.org/officeDocument/2006/relationships/image" Target="/word/media/7009f83a-5d3c-4c62-a8ee-00f8b7c4b103.png" Id="R54e56cdc81134d20" /></Relationships>
</file>