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05bb8be3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2cb654d6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d09f239e4a73" /><Relationship Type="http://schemas.openxmlformats.org/officeDocument/2006/relationships/numbering" Target="/word/numbering.xml" Id="Rb3322ff86dde4a32" /><Relationship Type="http://schemas.openxmlformats.org/officeDocument/2006/relationships/settings" Target="/word/settings.xml" Id="R0f3e47db3d14403b" /><Relationship Type="http://schemas.openxmlformats.org/officeDocument/2006/relationships/image" Target="/word/media/e52d4581-e2fd-4068-83ae-632c042038ac.png" Id="Rabf12cb654d64e96" /></Relationships>
</file>