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2ad812697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181d0d255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13076e6964bb5" /><Relationship Type="http://schemas.openxmlformats.org/officeDocument/2006/relationships/numbering" Target="/word/numbering.xml" Id="R72c5de9eb857491e" /><Relationship Type="http://schemas.openxmlformats.org/officeDocument/2006/relationships/settings" Target="/word/settings.xml" Id="R5aba1400ce784652" /><Relationship Type="http://schemas.openxmlformats.org/officeDocument/2006/relationships/image" Target="/word/media/eacc9093-b904-43be-9a66-c6caf3709c3d.png" Id="Ra18181d0d2554f63" /></Relationships>
</file>