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bdd493d8b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38ca3387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Waldeck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ff2afa5134fd6" /><Relationship Type="http://schemas.openxmlformats.org/officeDocument/2006/relationships/numbering" Target="/word/numbering.xml" Id="Reec846848e814b05" /><Relationship Type="http://schemas.openxmlformats.org/officeDocument/2006/relationships/settings" Target="/word/settings.xml" Id="R96a3f049c6fc4a6b" /><Relationship Type="http://schemas.openxmlformats.org/officeDocument/2006/relationships/image" Target="/word/media/e69326f3-697b-4b98-a879-eedeb3442af9.png" Id="R47238ca3387b44f6" /></Relationships>
</file>