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cfb0211b8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8766b662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dfdcb9c4048d1" /><Relationship Type="http://schemas.openxmlformats.org/officeDocument/2006/relationships/numbering" Target="/word/numbering.xml" Id="R4477f3bb6f454d32" /><Relationship Type="http://schemas.openxmlformats.org/officeDocument/2006/relationships/settings" Target="/word/settings.xml" Id="R0e5fd36b7a894d8b" /><Relationship Type="http://schemas.openxmlformats.org/officeDocument/2006/relationships/image" Target="/word/media/a5440bb7-0c85-44d4-8a14-55bd714cb6bd.png" Id="R6758766b66204c11" /></Relationships>
</file>