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c08ecc7b1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b47f66f26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Waldheim,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b1438664947d7" /><Relationship Type="http://schemas.openxmlformats.org/officeDocument/2006/relationships/numbering" Target="/word/numbering.xml" Id="R636b32d9b79b4605" /><Relationship Type="http://schemas.openxmlformats.org/officeDocument/2006/relationships/settings" Target="/word/settings.xml" Id="R3b6213e881124d82" /><Relationship Type="http://schemas.openxmlformats.org/officeDocument/2006/relationships/image" Target="/word/media/6f60182a-de50-459b-b140-c1840b382c43.png" Id="Rf50b47f66f264a8c" /></Relationships>
</file>