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1a90eafa1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b2f47f4e9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Warwick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587060dd34aa2" /><Relationship Type="http://schemas.openxmlformats.org/officeDocument/2006/relationships/numbering" Target="/word/numbering.xml" Id="R1e990558b0674ce8" /><Relationship Type="http://schemas.openxmlformats.org/officeDocument/2006/relationships/settings" Target="/word/settings.xml" Id="R193a0cf9a66646ed" /><Relationship Type="http://schemas.openxmlformats.org/officeDocument/2006/relationships/image" Target="/word/media/cdd3c897-0e42-4cb1-9965-b93edfe5501a.png" Id="R7e4b2f47f4e94404" /></Relationships>
</file>