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ddae7f4df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70b654529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e2c2285894fad" /><Relationship Type="http://schemas.openxmlformats.org/officeDocument/2006/relationships/numbering" Target="/word/numbering.xml" Id="R7b0ab18e261b4d9b" /><Relationship Type="http://schemas.openxmlformats.org/officeDocument/2006/relationships/settings" Target="/word/settings.xml" Id="R22931136b67549c4" /><Relationship Type="http://schemas.openxmlformats.org/officeDocument/2006/relationships/image" Target="/word/media/f76b6ab7-1ac6-49db-be95-bbcf73c45c2f.png" Id="R18170b6545294563" /></Relationships>
</file>