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f2130c16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9a1d888f5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Waubamik,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120ef76c446dc" /><Relationship Type="http://schemas.openxmlformats.org/officeDocument/2006/relationships/numbering" Target="/word/numbering.xml" Id="R5e209b58ca9e4201" /><Relationship Type="http://schemas.openxmlformats.org/officeDocument/2006/relationships/settings" Target="/word/settings.xml" Id="R0d597b49bcb64adb" /><Relationship Type="http://schemas.openxmlformats.org/officeDocument/2006/relationships/image" Target="/word/media/8e9d82a5-7ed6-47cd-9392-15e7b1887f9f.png" Id="R19d9a1d888f543a9" /></Relationships>
</file>