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c3abf224d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5106a881e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Wavell,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e5e096e764427" /><Relationship Type="http://schemas.openxmlformats.org/officeDocument/2006/relationships/numbering" Target="/word/numbering.xml" Id="Ra40eb2b7ba77466b" /><Relationship Type="http://schemas.openxmlformats.org/officeDocument/2006/relationships/settings" Target="/word/settings.xml" Id="Reeebafcdd9f84b87" /><Relationship Type="http://schemas.openxmlformats.org/officeDocument/2006/relationships/image" Target="/word/media/aaa0753a-1d2a-46e3-8ec3-7cf88a01d12f.png" Id="R1b85106a881e4625" /></Relationships>
</file>