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a6791c4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da6432175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Wawbewawa,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010e77e646c9" /><Relationship Type="http://schemas.openxmlformats.org/officeDocument/2006/relationships/numbering" Target="/word/numbering.xml" Id="Rbc328d7438cc4430" /><Relationship Type="http://schemas.openxmlformats.org/officeDocument/2006/relationships/settings" Target="/word/settings.xml" Id="R141c89cf67354962" /><Relationship Type="http://schemas.openxmlformats.org/officeDocument/2006/relationships/image" Target="/word/media/e95fa309-caa0-4771-940b-f5caae8f13be.png" Id="R2a3da64321754c36" /></Relationships>
</file>