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d8d1386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caaf189e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a3514c934dfe" /><Relationship Type="http://schemas.openxmlformats.org/officeDocument/2006/relationships/numbering" Target="/word/numbering.xml" Id="Rea013f2eeb7b40ed" /><Relationship Type="http://schemas.openxmlformats.org/officeDocument/2006/relationships/settings" Target="/word/settings.xml" Id="R5f6b59d13fca4fbc" /><Relationship Type="http://schemas.openxmlformats.org/officeDocument/2006/relationships/image" Target="/word/media/6f86b01e-759b-49ae-b974-0263124268fe.png" Id="R181caaf189ea4051" /></Relationships>
</file>