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51f2d4597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194b098c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2401394f45d2" /><Relationship Type="http://schemas.openxmlformats.org/officeDocument/2006/relationships/numbering" Target="/word/numbering.xml" Id="Rb490e8015fcb4300" /><Relationship Type="http://schemas.openxmlformats.org/officeDocument/2006/relationships/settings" Target="/word/settings.xml" Id="Rfc11cc946cba4e67" /><Relationship Type="http://schemas.openxmlformats.org/officeDocument/2006/relationships/image" Target="/word/media/b94852b9-9c61-4029-a380-b67d555752c4.png" Id="R931194b098c24323" /></Relationships>
</file>