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3126da6c4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ddbfaa917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Weyakwin,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5bf68a8624cea" /><Relationship Type="http://schemas.openxmlformats.org/officeDocument/2006/relationships/numbering" Target="/word/numbering.xml" Id="R689ed15010b8463d" /><Relationship Type="http://schemas.openxmlformats.org/officeDocument/2006/relationships/settings" Target="/word/settings.xml" Id="R00daaa43db894598" /><Relationship Type="http://schemas.openxmlformats.org/officeDocument/2006/relationships/image" Target="/word/media/0ce8b534-6372-47a1-9cc3-5138e25021e3.png" Id="Rfa0ddbfaa917478a" /></Relationships>
</file>