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822bec1cf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1132c14eb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Wilcox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5a84ccd6e4d92" /><Relationship Type="http://schemas.openxmlformats.org/officeDocument/2006/relationships/numbering" Target="/word/numbering.xml" Id="Re3cfaf20ff924c27" /><Relationship Type="http://schemas.openxmlformats.org/officeDocument/2006/relationships/settings" Target="/word/settings.xml" Id="Rb9ad762700bc4a23" /><Relationship Type="http://schemas.openxmlformats.org/officeDocument/2006/relationships/image" Target="/word/media/d8a53b8e-d52e-4d2f-8008-935914a59584.png" Id="R28c1132c14eb4fa9" /></Relationships>
</file>