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3637f0ca0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3a2bb8fbc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Wileys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f02818c4f4617" /><Relationship Type="http://schemas.openxmlformats.org/officeDocument/2006/relationships/numbering" Target="/word/numbering.xml" Id="Rd5af41acf9974b89" /><Relationship Type="http://schemas.openxmlformats.org/officeDocument/2006/relationships/settings" Target="/word/settings.xml" Id="Re743698568664907" /><Relationship Type="http://schemas.openxmlformats.org/officeDocument/2006/relationships/image" Target="/word/media/65f745ce-25c2-4ad7-8bb1-bf293bce0f16.png" Id="R33e3a2bb8fbc4011" /></Relationships>
</file>