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70654661e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6322fb8a2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Wilkie,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c0536a0d14e37" /><Relationship Type="http://schemas.openxmlformats.org/officeDocument/2006/relationships/numbering" Target="/word/numbering.xml" Id="R5ec460370e5b4d4b" /><Relationship Type="http://schemas.openxmlformats.org/officeDocument/2006/relationships/settings" Target="/word/settings.xml" Id="Rf98a606ac3854bfe" /><Relationship Type="http://schemas.openxmlformats.org/officeDocument/2006/relationships/image" Target="/word/media/b398aaca-eacd-4172-a325-4c224d47cec9.png" Id="Rda66322fb8a245fa" /></Relationships>
</file>