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b7595fe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b1b781879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589eedca94cc6" /><Relationship Type="http://schemas.openxmlformats.org/officeDocument/2006/relationships/numbering" Target="/word/numbering.xml" Id="R99c3f4220ad54206" /><Relationship Type="http://schemas.openxmlformats.org/officeDocument/2006/relationships/settings" Target="/word/settings.xml" Id="Rdec954346cd9421e" /><Relationship Type="http://schemas.openxmlformats.org/officeDocument/2006/relationships/image" Target="/word/media/f9032b07-5221-44ef-8644-943fa3e6b39d.png" Id="R167b1b78187948db" /></Relationships>
</file>