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365a0560a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3f9c56c1d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Williamsons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fc16a46b74fca" /><Relationship Type="http://schemas.openxmlformats.org/officeDocument/2006/relationships/numbering" Target="/word/numbering.xml" Id="R891c583821124f91" /><Relationship Type="http://schemas.openxmlformats.org/officeDocument/2006/relationships/settings" Target="/word/settings.xml" Id="R1cc247c353614403" /><Relationship Type="http://schemas.openxmlformats.org/officeDocument/2006/relationships/image" Target="/word/media/29310107-3567-44a9-bd8e-93beb6914f80.png" Id="Rcba3f9c56c1d4921" /></Relationships>
</file>