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e8e2839d9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34a9c27d2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Willmar,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d623e9d9249f2" /><Relationship Type="http://schemas.openxmlformats.org/officeDocument/2006/relationships/numbering" Target="/word/numbering.xml" Id="Rd5e6d6e2373d4c7d" /><Relationship Type="http://schemas.openxmlformats.org/officeDocument/2006/relationships/settings" Target="/word/settings.xml" Id="Rb0664e36829946a3" /><Relationship Type="http://schemas.openxmlformats.org/officeDocument/2006/relationships/image" Target="/word/media/d901248b-9ca9-4755-9e5a-e548eaf901cd.png" Id="Rc7134a9c27d245d3" /></Relationships>
</file>