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3121398d6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98a751e11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Winthorpe,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284e5f8ee4b47" /><Relationship Type="http://schemas.openxmlformats.org/officeDocument/2006/relationships/numbering" Target="/word/numbering.xml" Id="R87d1decdb9a74e34" /><Relationship Type="http://schemas.openxmlformats.org/officeDocument/2006/relationships/settings" Target="/word/settings.xml" Id="R99943995e349412f" /><Relationship Type="http://schemas.openxmlformats.org/officeDocument/2006/relationships/image" Target="/word/media/eab59587-4daf-4713-b1ba-e91eed625ec6.png" Id="R14a98a751e114ea2" /></Relationships>
</file>